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CF" w:rsidRDefault="00517ACF" w:rsidP="00E63B2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7790" w:rsidRPr="00B878A0" w:rsidRDefault="007B779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PROJETO DE LEI Nº </w:t>
      </w:r>
      <w:r w:rsidR="00255D3C"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8</w:t>
      </w:r>
      <w:r w:rsidR="00906BDF"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6</w:t>
      </w:r>
      <w:r w:rsidR="004327E2"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992B81"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B878A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B878A0" w:rsidRDefault="00B878A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78A0" w:rsidRPr="00B878A0" w:rsidRDefault="00B878A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002" w:rsidRDefault="00B878A0" w:rsidP="00B878A0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Dispõe sobre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</w:t>
      </w: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enominação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ogradouro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>úblico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B878A0" w:rsidRPr="00B878A0" w:rsidRDefault="00B878A0" w:rsidP="00B878A0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A5391" w:rsidRPr="00B878A0" w:rsidRDefault="00DA5391" w:rsidP="00B878A0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78A0" w:rsidRPr="00B878A0" w:rsidRDefault="00B878A0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B878A0" w:rsidRDefault="00B878A0" w:rsidP="00B878A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55D3C" w:rsidRPr="00B878A0" w:rsidRDefault="00255D3C" w:rsidP="00B878A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>Art. 1º</w:t>
      </w:r>
      <w:r w:rsidR="00B878A0">
        <w:rPr>
          <w:rFonts w:ascii="Arial" w:hAnsi="Arial" w:cs="Arial"/>
          <w:color w:val="000000" w:themeColor="text1"/>
          <w:sz w:val="24"/>
          <w:szCs w:val="24"/>
        </w:rPr>
        <w:t>-</w:t>
      </w:r>
      <w:r w:rsidRPr="00B878A0">
        <w:rPr>
          <w:rFonts w:ascii="Arial" w:hAnsi="Arial" w:cs="Arial"/>
          <w:color w:val="000000" w:themeColor="text1"/>
          <w:sz w:val="24"/>
          <w:szCs w:val="24"/>
        </w:rPr>
        <w:t xml:space="preserve"> O logradouro público atualmente denominado Rua “A”, localizado no Bairro São José II, neste Município, passa a denominar-se “Alameda dos Ipês”.</w:t>
      </w:r>
    </w:p>
    <w:p w:rsidR="00255D3C" w:rsidRPr="00B878A0" w:rsidRDefault="00255D3C" w:rsidP="00B878A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55D3C" w:rsidRPr="00B878A0" w:rsidRDefault="00255D3C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B878A0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878A0">
        <w:rPr>
          <w:rFonts w:ascii="Arial" w:hAnsi="Arial" w:cs="Arial"/>
          <w:color w:val="000000" w:themeColor="text1"/>
          <w:sz w:val="24"/>
          <w:szCs w:val="24"/>
        </w:rPr>
        <w:t>Fica revogada a Lei nº 3.663, de 3 de setembro de 2025, que tratava da denominação da Rua “1” do mesmo bairro.</w:t>
      </w:r>
    </w:p>
    <w:p w:rsidR="00255D3C" w:rsidRPr="00B878A0" w:rsidRDefault="00255D3C" w:rsidP="00B878A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78A0" w:rsidRDefault="00255D3C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>Art. 3º</w:t>
      </w:r>
      <w:r w:rsid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B878A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B878A0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:rsidR="00B878A0" w:rsidRDefault="00B878A0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7E2" w:rsidRPr="00B878A0" w:rsidRDefault="00475E94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78A0">
        <w:rPr>
          <w:rFonts w:ascii="Arial" w:hAnsi="Arial" w:cs="Arial"/>
          <w:color w:val="000000" w:themeColor="text1"/>
          <w:sz w:val="24"/>
          <w:szCs w:val="24"/>
        </w:rPr>
        <w:t>São Francisco</w:t>
      </w:r>
      <w:r w:rsidR="00B878A0">
        <w:rPr>
          <w:rFonts w:ascii="Arial" w:hAnsi="Arial" w:cs="Arial"/>
          <w:color w:val="000000" w:themeColor="text1"/>
          <w:sz w:val="24"/>
          <w:szCs w:val="24"/>
        </w:rPr>
        <w:t>,</w:t>
      </w:r>
      <w:r w:rsidRPr="00B878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2AEC" w:rsidRPr="00B878A0">
        <w:rPr>
          <w:rFonts w:ascii="Arial" w:hAnsi="Arial" w:cs="Arial"/>
          <w:color w:val="000000" w:themeColor="text1"/>
          <w:sz w:val="24"/>
          <w:szCs w:val="24"/>
        </w:rPr>
        <w:t>1</w:t>
      </w:r>
      <w:r w:rsidR="00B878A0">
        <w:rPr>
          <w:rFonts w:ascii="Arial" w:hAnsi="Arial" w:cs="Arial"/>
          <w:color w:val="000000" w:themeColor="text1"/>
          <w:sz w:val="24"/>
          <w:szCs w:val="24"/>
        </w:rPr>
        <w:t>7</w:t>
      </w:r>
      <w:r w:rsidR="00DA5391" w:rsidRPr="00B878A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B878A0">
        <w:rPr>
          <w:rFonts w:ascii="Arial" w:hAnsi="Arial" w:cs="Arial"/>
          <w:color w:val="000000" w:themeColor="text1"/>
          <w:sz w:val="24"/>
          <w:szCs w:val="24"/>
        </w:rPr>
        <w:t>novembro</w:t>
      </w:r>
      <w:r w:rsidR="002D2AEC" w:rsidRPr="00B878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B878A0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992B81" w:rsidRPr="00B878A0">
        <w:rPr>
          <w:rFonts w:ascii="Arial" w:hAnsi="Arial" w:cs="Arial"/>
          <w:color w:val="000000" w:themeColor="text1"/>
          <w:sz w:val="24"/>
          <w:szCs w:val="24"/>
        </w:rPr>
        <w:t>5</w:t>
      </w:r>
      <w:r w:rsidR="004327E2" w:rsidRPr="00B878A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2ABA" w:rsidRPr="00B878A0" w:rsidRDefault="00452ABA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92B81" w:rsidRPr="00B878A0" w:rsidRDefault="00992B81" w:rsidP="00B878A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992B81" w:rsidRDefault="00992B81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9491E" w:rsidRPr="00B878A0" w:rsidRDefault="0049491E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17ACF" w:rsidRPr="00B878A0" w:rsidRDefault="00517ACF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C464E" w:rsidRPr="00B878A0" w:rsidRDefault="00B878A0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DANIEL FONSECA ROCHA</w:t>
      </w:r>
    </w:p>
    <w:p w:rsidR="006A182D" w:rsidRPr="00B878A0" w:rsidRDefault="00B878A0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 da Câmara</w:t>
      </w:r>
    </w:p>
    <w:p w:rsidR="000712E7" w:rsidRPr="00B878A0" w:rsidRDefault="000712E7" w:rsidP="00992B81">
      <w:pPr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712E7" w:rsidRPr="00B878A0" w:rsidSect="00255D3C">
      <w:headerReference w:type="default" r:id="rId7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C76" w:rsidRDefault="00971C76" w:rsidP="004D4410">
      <w:pPr>
        <w:spacing w:after="0" w:line="240" w:lineRule="auto"/>
      </w:pPr>
      <w:r>
        <w:separator/>
      </w:r>
    </w:p>
  </w:endnote>
  <w:endnote w:type="continuationSeparator" w:id="0">
    <w:p w:rsidR="00971C76" w:rsidRDefault="00971C76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C76" w:rsidRDefault="00971C76" w:rsidP="004D4410">
      <w:pPr>
        <w:spacing w:after="0" w:line="240" w:lineRule="auto"/>
      </w:pPr>
      <w:r>
        <w:separator/>
      </w:r>
    </w:p>
  </w:footnote>
  <w:footnote w:type="continuationSeparator" w:id="0">
    <w:p w:rsidR="00971C76" w:rsidRDefault="00971C76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8A0" w:rsidRDefault="00B878A0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32"/>
      </w:rPr>
    </w:pPr>
  </w:p>
  <w:p w:rsidR="004D4410" w:rsidRPr="00B878A0" w:rsidRDefault="00971C76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32"/>
      </w:rPr>
    </w:pPr>
    <w:r w:rsidRPr="00B878A0">
      <w:rPr>
        <w:rFonts w:ascii="Arial" w:eastAsia="Calibri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9.05pt;margin-top:-11.3pt;width:85.45pt;height:57.3pt;z-index:251659264">
          <v:imagedata r:id="rId1" o:title=""/>
          <w10:wrap anchorx="page"/>
        </v:shape>
        <o:OLEObject Type="Embed" ProgID="Word.Picture.8" ShapeID="_x0000_s2049" DrawAspect="Content" ObjectID="_1824962428" r:id="rId2"/>
      </w:object>
    </w:r>
    <w:r w:rsidR="004D4410" w:rsidRPr="00B878A0">
      <w:rPr>
        <w:rFonts w:ascii="Arial" w:eastAsia="Calibri" w:hAnsi="Arial" w:cs="Arial"/>
        <w:b/>
        <w:bCs/>
        <w:sz w:val="32"/>
      </w:rPr>
      <w:t>CÂMARA MUNICIPAL DE SÃO FRANCISCO</w:t>
    </w:r>
  </w:p>
  <w:p w:rsidR="004D4410" w:rsidRPr="00B878A0" w:rsidRDefault="00B878A0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8"/>
        <w:szCs w:val="28"/>
      </w:rPr>
    </w:pPr>
    <w:r w:rsidRPr="00B878A0">
      <w:rPr>
        <w:rFonts w:ascii="Arial" w:eastAsia="Calibri" w:hAnsi="Arial" w:cs="Arial"/>
        <w:b/>
        <w:bCs/>
        <w:sz w:val="28"/>
        <w:szCs w:val="28"/>
      </w:rPr>
      <w:t>ESTADO DE</w:t>
    </w:r>
    <w:r w:rsidR="004D4410" w:rsidRPr="00B878A0">
      <w:rPr>
        <w:rFonts w:ascii="Arial" w:eastAsia="Calibri" w:hAnsi="Arial" w:cs="Arial"/>
        <w:b/>
        <w:bCs/>
        <w:sz w:val="28"/>
        <w:szCs w:val="28"/>
      </w:rPr>
      <w:t xml:space="preserve"> MINAS GERAIS</w:t>
    </w:r>
  </w:p>
  <w:p w:rsidR="004D4410" w:rsidRPr="00B878A0" w:rsidRDefault="00B878A0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Arial" w:eastAsia="Calibri" w:hAnsi="Arial" w:cs="Arial"/>
        <w:b/>
        <w:bCs/>
        <w:sz w:val="16"/>
      </w:rPr>
    </w:pPr>
    <w:r w:rsidRPr="00B878A0">
      <w:rPr>
        <w:rFonts w:ascii="Arial" w:eastAsia="Calibri" w:hAnsi="Arial" w:cs="Arial"/>
        <w:b/>
        <w:bCs/>
        <w:sz w:val="16"/>
      </w:rPr>
      <w:t>AV.</w:t>
    </w:r>
    <w:r w:rsidR="004D4410" w:rsidRPr="00B878A0">
      <w:rPr>
        <w:rFonts w:ascii="Arial" w:eastAsia="Calibri" w:hAnsi="Arial" w:cs="Arial"/>
        <w:b/>
        <w:bCs/>
        <w:sz w:val="16"/>
      </w:rPr>
      <w:t xml:space="preserve"> Montes Claros nº 229 – Centro – CEP 39.300-000 – FONE: (38) 3631.1368 </w:t>
    </w:r>
  </w:p>
  <w:p w:rsidR="000032C8" w:rsidRDefault="000032C8" w:rsidP="00452ABA">
    <w:pPr>
      <w:pStyle w:val="Cabealho"/>
      <w:tabs>
        <w:tab w:val="clear" w:pos="8504"/>
        <w:tab w:val="right" w:pos="8931"/>
      </w:tabs>
      <w:ind w:right="-56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31B8C"/>
    <w:rsid w:val="000712E7"/>
    <w:rsid w:val="000830AF"/>
    <w:rsid w:val="000A4438"/>
    <w:rsid w:val="000C464E"/>
    <w:rsid w:val="000F274C"/>
    <w:rsid w:val="00124C61"/>
    <w:rsid w:val="001672D4"/>
    <w:rsid w:val="0018563D"/>
    <w:rsid w:val="00187B56"/>
    <w:rsid w:val="001A2C8F"/>
    <w:rsid w:val="0023474F"/>
    <w:rsid w:val="002372AC"/>
    <w:rsid w:val="002460EB"/>
    <w:rsid w:val="00251F42"/>
    <w:rsid w:val="00255D3C"/>
    <w:rsid w:val="002633B7"/>
    <w:rsid w:val="00276564"/>
    <w:rsid w:val="0028344C"/>
    <w:rsid w:val="002D2897"/>
    <w:rsid w:val="002D2AEC"/>
    <w:rsid w:val="002E7EA5"/>
    <w:rsid w:val="002F3832"/>
    <w:rsid w:val="00305D0D"/>
    <w:rsid w:val="0030782F"/>
    <w:rsid w:val="003229A2"/>
    <w:rsid w:val="00323DA4"/>
    <w:rsid w:val="00335002"/>
    <w:rsid w:val="00377297"/>
    <w:rsid w:val="00383EC7"/>
    <w:rsid w:val="00387190"/>
    <w:rsid w:val="003B44EF"/>
    <w:rsid w:val="003B6A9A"/>
    <w:rsid w:val="003D6B82"/>
    <w:rsid w:val="004165E4"/>
    <w:rsid w:val="004327E2"/>
    <w:rsid w:val="00452ABA"/>
    <w:rsid w:val="004673B2"/>
    <w:rsid w:val="00475E94"/>
    <w:rsid w:val="0049491E"/>
    <w:rsid w:val="004C2720"/>
    <w:rsid w:val="004D4410"/>
    <w:rsid w:val="004D6448"/>
    <w:rsid w:val="00517ACF"/>
    <w:rsid w:val="00562F32"/>
    <w:rsid w:val="00567FD4"/>
    <w:rsid w:val="005B5598"/>
    <w:rsid w:val="005C2B00"/>
    <w:rsid w:val="005D5A6F"/>
    <w:rsid w:val="005E022A"/>
    <w:rsid w:val="0062789C"/>
    <w:rsid w:val="00645231"/>
    <w:rsid w:val="0066178C"/>
    <w:rsid w:val="00675236"/>
    <w:rsid w:val="00687DF4"/>
    <w:rsid w:val="006A182D"/>
    <w:rsid w:val="006D08F5"/>
    <w:rsid w:val="007351D7"/>
    <w:rsid w:val="00746952"/>
    <w:rsid w:val="007730E5"/>
    <w:rsid w:val="00795528"/>
    <w:rsid w:val="007B0C3C"/>
    <w:rsid w:val="007B7790"/>
    <w:rsid w:val="007C2813"/>
    <w:rsid w:val="007E68F4"/>
    <w:rsid w:val="008152D7"/>
    <w:rsid w:val="00832A75"/>
    <w:rsid w:val="00846A4C"/>
    <w:rsid w:val="00853651"/>
    <w:rsid w:val="00862969"/>
    <w:rsid w:val="00863FA2"/>
    <w:rsid w:val="008B0E00"/>
    <w:rsid w:val="008C01CF"/>
    <w:rsid w:val="008D2BBC"/>
    <w:rsid w:val="008F24F9"/>
    <w:rsid w:val="00906BDF"/>
    <w:rsid w:val="009403CA"/>
    <w:rsid w:val="00947549"/>
    <w:rsid w:val="00950BF1"/>
    <w:rsid w:val="00966655"/>
    <w:rsid w:val="00971C76"/>
    <w:rsid w:val="00974468"/>
    <w:rsid w:val="00992B81"/>
    <w:rsid w:val="009A0C2C"/>
    <w:rsid w:val="009B5B2B"/>
    <w:rsid w:val="009C034E"/>
    <w:rsid w:val="009D2B0A"/>
    <w:rsid w:val="009E155B"/>
    <w:rsid w:val="00A01A44"/>
    <w:rsid w:val="00A745B3"/>
    <w:rsid w:val="00A85997"/>
    <w:rsid w:val="00AD00E2"/>
    <w:rsid w:val="00AD3A9F"/>
    <w:rsid w:val="00AD7DDC"/>
    <w:rsid w:val="00B03D28"/>
    <w:rsid w:val="00B26E69"/>
    <w:rsid w:val="00B35167"/>
    <w:rsid w:val="00B45499"/>
    <w:rsid w:val="00B878A0"/>
    <w:rsid w:val="00B96428"/>
    <w:rsid w:val="00BB43D7"/>
    <w:rsid w:val="00BE019F"/>
    <w:rsid w:val="00BE71B1"/>
    <w:rsid w:val="00C118F2"/>
    <w:rsid w:val="00C448BA"/>
    <w:rsid w:val="00C45F70"/>
    <w:rsid w:val="00C45F95"/>
    <w:rsid w:val="00C51F72"/>
    <w:rsid w:val="00C566A8"/>
    <w:rsid w:val="00CD7EC3"/>
    <w:rsid w:val="00D02560"/>
    <w:rsid w:val="00D46A5D"/>
    <w:rsid w:val="00D622EE"/>
    <w:rsid w:val="00D93D49"/>
    <w:rsid w:val="00DA2D7A"/>
    <w:rsid w:val="00DA5391"/>
    <w:rsid w:val="00DB4C4E"/>
    <w:rsid w:val="00DC005C"/>
    <w:rsid w:val="00E63B24"/>
    <w:rsid w:val="00E66E13"/>
    <w:rsid w:val="00E96D03"/>
    <w:rsid w:val="00EB347B"/>
    <w:rsid w:val="00EC2FD3"/>
    <w:rsid w:val="00F662F8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B66514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2024-11-13T12:53:00Z</cp:lastPrinted>
  <dcterms:created xsi:type="dcterms:W3CDTF">2025-11-18T12:14:00Z</dcterms:created>
  <dcterms:modified xsi:type="dcterms:W3CDTF">2025-11-18T12:14:00Z</dcterms:modified>
</cp:coreProperties>
</file>