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F9D" w:rsidRPr="006A2ED9" w:rsidRDefault="00FC7F9D" w:rsidP="00D769A9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7CE4" w:rsidRPr="006A2ED9" w:rsidRDefault="000A7CE4" w:rsidP="00D769A9">
      <w:pPr>
        <w:tabs>
          <w:tab w:val="left" w:pos="1134"/>
          <w:tab w:val="left" w:pos="6536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6168" w:rsidRDefault="00635582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35582"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2B2E07" w:rsidRPr="00635582">
        <w:rPr>
          <w:rFonts w:ascii="Arial" w:hAnsi="Arial" w:cs="Arial"/>
          <w:b/>
          <w:sz w:val="24"/>
          <w:szCs w:val="24"/>
          <w:u w:val="single"/>
        </w:rPr>
        <w:t>LEI Nº 101</w:t>
      </w:r>
      <w:r w:rsidR="00CA6168" w:rsidRPr="00635582">
        <w:rPr>
          <w:rFonts w:ascii="Arial" w:hAnsi="Arial" w:cs="Arial"/>
          <w:b/>
          <w:sz w:val="24"/>
          <w:szCs w:val="24"/>
          <w:u w:val="single"/>
        </w:rPr>
        <w:t>/202</w:t>
      </w:r>
      <w:r w:rsidR="00791623" w:rsidRPr="00635582">
        <w:rPr>
          <w:rFonts w:ascii="Arial" w:hAnsi="Arial" w:cs="Arial"/>
          <w:b/>
          <w:sz w:val="24"/>
          <w:szCs w:val="24"/>
          <w:u w:val="single"/>
        </w:rPr>
        <w:t>5</w:t>
      </w:r>
    </w:p>
    <w:p w:rsidR="00635582" w:rsidRPr="00635582" w:rsidRDefault="00635582" w:rsidP="00CA6E20">
      <w:pPr>
        <w:tabs>
          <w:tab w:val="left" w:pos="1134"/>
          <w:tab w:val="left" w:pos="6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A6168" w:rsidRPr="006A2ED9" w:rsidRDefault="00CA6168" w:rsidP="00F04923">
      <w:pPr>
        <w:pStyle w:val="NormalWeb"/>
        <w:spacing w:before="57" w:beforeAutospacing="0" w:after="57" w:afterAutospacing="0" w:line="276" w:lineRule="auto"/>
        <w:ind w:left="3686"/>
        <w:jc w:val="both"/>
        <w:rPr>
          <w:rFonts w:ascii="Arial" w:hAnsi="Arial" w:cs="Arial"/>
        </w:rPr>
      </w:pPr>
    </w:p>
    <w:p w:rsidR="00CA6168" w:rsidRDefault="00791623" w:rsidP="00F04923">
      <w:pPr>
        <w:pStyle w:val="NormalWeb"/>
        <w:spacing w:before="57" w:beforeAutospacing="0" w:after="57" w:afterAutospacing="0" w:line="360" w:lineRule="auto"/>
        <w:ind w:left="3686"/>
        <w:jc w:val="both"/>
        <w:rPr>
          <w:rFonts w:ascii="Arial" w:hAnsi="Arial" w:cs="Arial"/>
          <w:b/>
        </w:rPr>
      </w:pPr>
      <w:r w:rsidRPr="00234C9A">
        <w:rPr>
          <w:rFonts w:ascii="Arial" w:hAnsi="Arial" w:cs="Arial"/>
          <w:b/>
        </w:rPr>
        <w:t xml:space="preserve">Altera redação </w:t>
      </w:r>
      <w:r w:rsidR="003B1153">
        <w:rPr>
          <w:rFonts w:ascii="Arial" w:hAnsi="Arial" w:cs="Arial"/>
          <w:b/>
        </w:rPr>
        <w:t xml:space="preserve">de </w:t>
      </w:r>
      <w:r w:rsidRPr="00234C9A">
        <w:rPr>
          <w:rFonts w:ascii="Arial" w:hAnsi="Arial" w:cs="Arial"/>
          <w:b/>
        </w:rPr>
        <w:t>disposição da Lei Municipal nº 3.379, de 08 de agosto de 2022, que e</w:t>
      </w:r>
      <w:r w:rsidR="000A7CE4" w:rsidRPr="00234C9A">
        <w:rPr>
          <w:rFonts w:ascii="Arial" w:hAnsi="Arial" w:cs="Arial"/>
          <w:b/>
        </w:rPr>
        <w:t>stabelece</w:t>
      </w:r>
      <w:r w:rsidR="00D3292B" w:rsidRPr="00234C9A">
        <w:rPr>
          <w:rFonts w:ascii="Arial" w:hAnsi="Arial" w:cs="Arial"/>
          <w:b/>
        </w:rPr>
        <w:t xml:space="preserve"> o piso salarial dos Agentes Comunitários de Saúde (</w:t>
      </w:r>
      <w:proofErr w:type="spellStart"/>
      <w:r w:rsidR="00D3292B" w:rsidRPr="00234C9A">
        <w:rPr>
          <w:rFonts w:ascii="Arial" w:hAnsi="Arial" w:cs="Arial"/>
          <w:b/>
        </w:rPr>
        <w:t>ACS’s</w:t>
      </w:r>
      <w:proofErr w:type="spellEnd"/>
      <w:r w:rsidR="00D3292B" w:rsidRPr="00234C9A">
        <w:rPr>
          <w:rFonts w:ascii="Arial" w:hAnsi="Arial" w:cs="Arial"/>
          <w:b/>
        </w:rPr>
        <w:t>) e Agentes de Combate de Endemias (</w:t>
      </w:r>
      <w:proofErr w:type="spellStart"/>
      <w:r w:rsidR="00D3292B" w:rsidRPr="00234C9A">
        <w:rPr>
          <w:rFonts w:ascii="Arial" w:hAnsi="Arial" w:cs="Arial"/>
          <w:b/>
        </w:rPr>
        <w:t>ACE’s</w:t>
      </w:r>
      <w:proofErr w:type="spellEnd"/>
      <w:r w:rsidR="00D3292B" w:rsidRPr="00234C9A">
        <w:rPr>
          <w:rFonts w:ascii="Arial" w:hAnsi="Arial" w:cs="Arial"/>
          <w:b/>
        </w:rPr>
        <w:t>) deste Município de São Francisco e dá outras</w:t>
      </w:r>
      <w:r w:rsidR="00CA6168" w:rsidRPr="00234C9A">
        <w:rPr>
          <w:rFonts w:ascii="Arial" w:hAnsi="Arial" w:cs="Arial"/>
          <w:b/>
        </w:rPr>
        <w:t xml:space="preserve"> providências.</w:t>
      </w:r>
    </w:p>
    <w:p w:rsidR="00F04923" w:rsidRDefault="00F04923" w:rsidP="00F04923">
      <w:pPr>
        <w:pStyle w:val="NormalWeb"/>
        <w:spacing w:before="57" w:beforeAutospacing="0" w:after="57" w:afterAutospacing="0" w:line="360" w:lineRule="auto"/>
        <w:ind w:left="3686"/>
        <w:jc w:val="both"/>
        <w:rPr>
          <w:rFonts w:ascii="Arial" w:hAnsi="Arial" w:cs="Arial"/>
          <w:b/>
        </w:rPr>
      </w:pPr>
    </w:p>
    <w:p w:rsidR="00F04923" w:rsidRPr="00234C9A" w:rsidRDefault="00F04923" w:rsidP="00D769A9">
      <w:pPr>
        <w:pStyle w:val="NormalWeb"/>
        <w:spacing w:before="57" w:beforeAutospacing="0" w:after="57" w:afterAutospacing="0" w:line="360" w:lineRule="auto"/>
        <w:ind w:left="3289"/>
        <w:jc w:val="both"/>
        <w:rPr>
          <w:rFonts w:ascii="Arial" w:hAnsi="Arial" w:cs="Arial"/>
          <w:b/>
        </w:rPr>
      </w:pPr>
    </w:p>
    <w:p w:rsidR="00483788" w:rsidRPr="006A2ED9" w:rsidRDefault="00635582" w:rsidP="00F04923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São Francisco decreta:</w:t>
      </w:r>
    </w:p>
    <w:p w:rsidR="00483788" w:rsidRPr="006A2ED9" w:rsidRDefault="00791623" w:rsidP="00F04923">
      <w:pPr>
        <w:spacing w:line="360" w:lineRule="auto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1º. O artigo 1º da Lei Municipal nº 3.379, de 08 de agosto de 2022, passa a ter a seguinte </w:t>
      </w:r>
      <w:r w:rsidR="002B2E07">
        <w:rPr>
          <w:rFonts w:ascii="Arial" w:hAnsi="Arial" w:cs="Arial"/>
          <w:sz w:val="24"/>
          <w:szCs w:val="24"/>
        </w:rPr>
        <w:t>redação:</w:t>
      </w:r>
    </w:p>
    <w:p w:rsidR="00483788" w:rsidRDefault="006A1707" w:rsidP="002B2E07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791623">
        <w:rPr>
          <w:rFonts w:ascii="Arial" w:hAnsi="Arial" w:cs="Arial"/>
          <w:b/>
          <w:sz w:val="24"/>
          <w:szCs w:val="24"/>
        </w:rPr>
        <w:t>“Art.</w:t>
      </w:r>
      <w:r w:rsidR="00483788" w:rsidRPr="00791623">
        <w:rPr>
          <w:rFonts w:ascii="Arial" w:hAnsi="Arial" w:cs="Arial"/>
          <w:b/>
          <w:sz w:val="24"/>
          <w:szCs w:val="24"/>
        </w:rPr>
        <w:t xml:space="preserve"> 1º. O vencimento </w:t>
      </w:r>
      <w:r w:rsidR="00650295" w:rsidRPr="00791623">
        <w:rPr>
          <w:rFonts w:ascii="Arial" w:hAnsi="Arial" w:cs="Arial"/>
          <w:b/>
          <w:sz w:val="24"/>
          <w:szCs w:val="24"/>
        </w:rPr>
        <w:t xml:space="preserve">inicial de carreira </w:t>
      </w:r>
      <w:r w:rsidR="00483788" w:rsidRPr="00791623">
        <w:rPr>
          <w:rFonts w:ascii="Arial" w:hAnsi="Arial" w:cs="Arial"/>
          <w:b/>
          <w:sz w:val="24"/>
          <w:szCs w:val="24"/>
        </w:rPr>
        <w:t xml:space="preserve">dos ACS (Agentes Comunitários de Saúde) e ACE (Agentes de Controle de Endemia) não será </w:t>
      </w:r>
      <w:r w:rsidR="002B2E07" w:rsidRPr="00791623">
        <w:rPr>
          <w:rFonts w:ascii="Arial" w:hAnsi="Arial" w:cs="Arial"/>
          <w:b/>
          <w:sz w:val="24"/>
          <w:szCs w:val="24"/>
        </w:rPr>
        <w:t>inferior a</w:t>
      </w:r>
      <w:r w:rsidR="00483788" w:rsidRPr="00791623">
        <w:rPr>
          <w:rFonts w:ascii="Arial" w:hAnsi="Arial" w:cs="Arial"/>
          <w:b/>
          <w:sz w:val="24"/>
          <w:szCs w:val="24"/>
        </w:rPr>
        <w:t xml:space="preserve"> 2 (dois) salários mínimos, conforme estabelecido no a</w:t>
      </w:r>
      <w:r w:rsidR="00733CC5">
        <w:rPr>
          <w:rFonts w:ascii="Arial" w:hAnsi="Arial" w:cs="Arial"/>
          <w:b/>
          <w:sz w:val="24"/>
          <w:szCs w:val="24"/>
        </w:rPr>
        <w:t>rt. 198 da Constituição Federal, e será automaticamente reajustado sempre que houve atualização do piso nacional da categoria estabelecido pela legislação federal aplicável.</w:t>
      </w:r>
    </w:p>
    <w:p w:rsidR="00733CC5" w:rsidRDefault="00733CC5" w:rsidP="002B2E07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1º. O reajuste automático ocorrerá independente da edição de nova lei e ocorrerá de forma imediata e integral, na data e percentual estabelecido pelo Governo Federal.</w:t>
      </w:r>
    </w:p>
    <w:p w:rsidR="00791623" w:rsidRDefault="00733CC5" w:rsidP="00F04923">
      <w:pPr>
        <w:spacing w:line="360" w:lineRule="auto"/>
        <w:ind w:left="-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2º. O Chefe do Executivo Municipal, mediante edição de Decreto, estabelecerá os valores do piso salarial da categoria, nos termos desta Lei. “</w:t>
      </w:r>
    </w:p>
    <w:p w:rsidR="00D3292B" w:rsidRPr="006A2ED9" w:rsidRDefault="00483788" w:rsidP="002B2E07">
      <w:pPr>
        <w:spacing w:line="36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6A2ED9">
        <w:rPr>
          <w:rFonts w:ascii="Arial" w:hAnsi="Arial" w:cs="Arial"/>
          <w:sz w:val="24"/>
          <w:szCs w:val="24"/>
        </w:rPr>
        <w:t>Art.</w:t>
      </w:r>
      <w:r w:rsidR="00F04923">
        <w:rPr>
          <w:rFonts w:ascii="Arial" w:hAnsi="Arial" w:cs="Arial"/>
          <w:sz w:val="24"/>
          <w:szCs w:val="24"/>
        </w:rPr>
        <w:t xml:space="preserve"> </w:t>
      </w:r>
      <w:r w:rsidRPr="006A2ED9">
        <w:rPr>
          <w:rFonts w:ascii="Arial" w:hAnsi="Arial" w:cs="Arial"/>
          <w:sz w:val="24"/>
          <w:szCs w:val="24"/>
        </w:rPr>
        <w:t xml:space="preserve">2º. </w:t>
      </w:r>
      <w:r w:rsidR="00D3292B" w:rsidRPr="006A2ED9">
        <w:rPr>
          <w:rFonts w:ascii="Arial" w:hAnsi="Arial" w:cs="Arial"/>
          <w:sz w:val="24"/>
          <w:szCs w:val="24"/>
        </w:rPr>
        <w:t>As despesas decorrentes desta lei estão consignadas no orçamento vigente, com a possibilidade de abertura de créditos adicionais, se necessário.</w:t>
      </w:r>
    </w:p>
    <w:p w:rsidR="00CA6168" w:rsidRPr="006A2ED9" w:rsidRDefault="00D3292B" w:rsidP="00F04923">
      <w:pPr>
        <w:pStyle w:val="NormalWeb"/>
        <w:spacing w:before="284" w:beforeAutospacing="0" w:after="28" w:afterAutospacing="0" w:line="360" w:lineRule="auto"/>
        <w:ind w:left="-284"/>
        <w:jc w:val="both"/>
        <w:rPr>
          <w:rFonts w:ascii="Arial" w:hAnsi="Arial" w:cs="Arial"/>
        </w:rPr>
      </w:pPr>
      <w:r w:rsidRPr="006A2ED9">
        <w:rPr>
          <w:rFonts w:ascii="Arial" w:hAnsi="Arial" w:cs="Arial"/>
        </w:rPr>
        <w:lastRenderedPageBreak/>
        <w:t xml:space="preserve">Art. </w:t>
      </w:r>
      <w:r w:rsidR="00733CC5">
        <w:rPr>
          <w:rFonts w:ascii="Arial" w:hAnsi="Arial" w:cs="Arial"/>
        </w:rPr>
        <w:t>3</w:t>
      </w:r>
      <w:r w:rsidRPr="006A2ED9">
        <w:rPr>
          <w:rFonts w:ascii="Arial" w:hAnsi="Arial" w:cs="Arial"/>
        </w:rPr>
        <w:t>º. Esta lei entra em vigor na data de sua publicação, re</w:t>
      </w:r>
      <w:r w:rsidR="00D769A9">
        <w:rPr>
          <w:rFonts w:ascii="Arial" w:hAnsi="Arial" w:cs="Arial"/>
        </w:rPr>
        <w:t xml:space="preserve">troagindo </w:t>
      </w:r>
      <w:r w:rsidR="00234C9A">
        <w:rPr>
          <w:rFonts w:ascii="Arial" w:hAnsi="Arial" w:cs="Arial"/>
        </w:rPr>
        <w:t>seus efeitos à data de vigência do reajuste definido pelo Governo Federal, quando aplicável</w:t>
      </w:r>
      <w:r w:rsidR="00234C9A">
        <w:rPr>
          <w:rFonts w:ascii="OpenSans-Regular" w:eastAsiaTheme="minorHAnsi" w:hAnsi="OpenSans-Regular" w:cs="OpenSans-Regular"/>
          <w:lang w:eastAsia="en-US"/>
        </w:rPr>
        <w:t>.</w:t>
      </w:r>
    </w:p>
    <w:p w:rsidR="00FC7F9D" w:rsidRDefault="00650295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Francisco, </w:t>
      </w:r>
      <w:r w:rsidR="002B2E07">
        <w:rPr>
          <w:rFonts w:ascii="Arial" w:hAnsi="Arial" w:cs="Arial"/>
        </w:rPr>
        <w:t xml:space="preserve">10 </w:t>
      </w:r>
      <w:r w:rsidR="0062384E" w:rsidRPr="006A2ED9">
        <w:rPr>
          <w:rFonts w:ascii="Arial" w:hAnsi="Arial" w:cs="Arial"/>
        </w:rPr>
        <w:t xml:space="preserve">de </w:t>
      </w:r>
      <w:r w:rsidR="002B2E07">
        <w:rPr>
          <w:rFonts w:ascii="Arial" w:hAnsi="Arial" w:cs="Arial"/>
        </w:rPr>
        <w:t>dezembro</w:t>
      </w:r>
      <w:r w:rsidR="0062384E" w:rsidRPr="006A2ED9">
        <w:rPr>
          <w:rFonts w:ascii="Arial" w:hAnsi="Arial" w:cs="Arial"/>
        </w:rPr>
        <w:t xml:space="preserve"> de 202</w:t>
      </w:r>
      <w:r w:rsidR="00234C9A">
        <w:rPr>
          <w:rFonts w:ascii="Arial" w:hAnsi="Arial" w:cs="Arial"/>
        </w:rPr>
        <w:t>5</w:t>
      </w:r>
      <w:r w:rsidR="0062384E" w:rsidRPr="006A2ED9">
        <w:rPr>
          <w:rFonts w:ascii="Arial" w:hAnsi="Arial" w:cs="Arial"/>
        </w:rPr>
        <w:t>.</w:t>
      </w:r>
    </w:p>
    <w:p w:rsidR="00635582" w:rsidRDefault="00635582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635582" w:rsidRDefault="00635582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635582" w:rsidRPr="00635582" w:rsidRDefault="00635582" w:rsidP="00635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5582">
        <w:rPr>
          <w:rFonts w:ascii="Arial" w:hAnsi="Arial" w:cs="Arial"/>
          <w:b/>
        </w:rPr>
        <w:t>DANIEL FONSECA ROCHA</w:t>
      </w:r>
    </w:p>
    <w:p w:rsidR="00635582" w:rsidRPr="00635582" w:rsidRDefault="00635582" w:rsidP="00635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635582">
        <w:rPr>
          <w:rFonts w:ascii="Arial" w:hAnsi="Arial" w:cs="Arial"/>
          <w:b/>
        </w:rPr>
        <w:tab/>
      </w:r>
      <w:r w:rsidRPr="00635582">
        <w:rPr>
          <w:rFonts w:ascii="Arial" w:hAnsi="Arial" w:cs="Arial"/>
          <w:b/>
        </w:rPr>
        <w:tab/>
      </w:r>
      <w:r w:rsidRPr="00635582">
        <w:rPr>
          <w:rFonts w:ascii="Arial" w:hAnsi="Arial" w:cs="Arial"/>
          <w:b/>
        </w:rPr>
        <w:tab/>
      </w:r>
      <w:r w:rsidRPr="00635582">
        <w:rPr>
          <w:rFonts w:ascii="Arial" w:hAnsi="Arial" w:cs="Arial"/>
          <w:b/>
        </w:rPr>
        <w:tab/>
        <w:t xml:space="preserve">     Presidente da Câmara</w:t>
      </w:r>
    </w:p>
    <w:p w:rsidR="00FC7F9D" w:rsidRPr="00635582" w:rsidRDefault="00FC7F9D" w:rsidP="00635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CA6E20" w:rsidRPr="00635582" w:rsidRDefault="00CA6E20" w:rsidP="0063558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</w:p>
    <w:p w:rsidR="00CA6E20" w:rsidRDefault="00CA6E20" w:rsidP="00D769A9">
      <w:pPr>
        <w:pStyle w:val="NormalWeb"/>
        <w:spacing w:before="284" w:beforeAutospacing="0" w:after="28" w:afterAutospacing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CA6E20" w:rsidSect="00F6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91E" w:rsidRDefault="0001191E" w:rsidP="00330C1B">
      <w:pPr>
        <w:spacing w:after="0" w:line="240" w:lineRule="auto"/>
      </w:pPr>
      <w:r>
        <w:separator/>
      </w:r>
    </w:p>
  </w:endnote>
  <w:endnote w:type="continuationSeparator" w:id="0">
    <w:p w:rsidR="0001191E" w:rsidRDefault="0001191E" w:rsidP="0033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E07" w:rsidRDefault="002B2E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E07" w:rsidRDefault="002B2E0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E07" w:rsidRDefault="002B2E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91E" w:rsidRDefault="0001191E" w:rsidP="00330C1B">
      <w:pPr>
        <w:spacing w:after="0" w:line="240" w:lineRule="auto"/>
      </w:pPr>
      <w:r>
        <w:separator/>
      </w:r>
    </w:p>
  </w:footnote>
  <w:footnote w:type="continuationSeparator" w:id="0">
    <w:p w:rsidR="0001191E" w:rsidRDefault="0001191E" w:rsidP="0033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E07" w:rsidRDefault="002B2E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582" w:rsidRDefault="0001191E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noProof/>
        <w:color w:val="000000"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2.3pt;margin-top:25.05pt;width:95pt;height:55.85pt;z-index:251659264">
          <v:imagedata r:id="rId1" o:title=""/>
        </v:shape>
        <o:OLEObject Type="Embed" ProgID="Word.Picture.8" ShapeID="_x0000_s2049" DrawAspect="Content" ObjectID="_1826871264" r:id="rId2"/>
      </w:object>
    </w:r>
  </w:p>
  <w:p w:rsidR="00635582" w:rsidRDefault="00635582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</w:p>
  <w:p w:rsidR="00330C1B" w:rsidRPr="00330C1B" w:rsidRDefault="00635582" w:rsidP="00330C1B">
    <w:pPr>
      <w:pStyle w:val="Cabealho"/>
      <w:jc w:val="center"/>
      <w:rPr>
        <w:rFonts w:eastAsia="Batang"/>
        <w:b/>
        <w:color w:val="000000"/>
        <w:sz w:val="32"/>
        <w:szCs w:val="32"/>
      </w:rPr>
    </w:pPr>
    <w:r>
      <w:rPr>
        <w:rFonts w:eastAsia="Batang"/>
        <w:b/>
        <w:color w:val="000000"/>
        <w:sz w:val="32"/>
        <w:szCs w:val="32"/>
      </w:rPr>
      <w:t>CÂMARA</w:t>
    </w:r>
    <w:r w:rsidR="006F6E99">
      <w:rPr>
        <w:rFonts w:eastAsia="Batang"/>
        <w:b/>
        <w:color w:val="000000"/>
        <w:sz w:val="32"/>
        <w:szCs w:val="32"/>
      </w:rPr>
      <w:t xml:space="preserve"> </w:t>
    </w:r>
    <w:r w:rsidR="00330C1B" w:rsidRPr="00330C1B">
      <w:rPr>
        <w:rFonts w:eastAsia="Batang"/>
        <w:b/>
        <w:color w:val="000000"/>
        <w:sz w:val="32"/>
        <w:szCs w:val="32"/>
      </w:rPr>
      <w:t>MUNICIPAL DE SÃO FRANCISCO</w:t>
    </w:r>
  </w:p>
  <w:p w:rsidR="00330C1B" w:rsidRPr="00330C1B" w:rsidRDefault="00330C1B" w:rsidP="00330C1B">
    <w:pPr>
      <w:pStyle w:val="Cabealho"/>
      <w:pBdr>
        <w:bottom w:val="double" w:sz="4" w:space="1" w:color="auto"/>
      </w:pBdr>
      <w:ind w:left="-720" w:firstLine="720"/>
      <w:jc w:val="center"/>
      <w:rPr>
        <w:rFonts w:eastAsia="Batang"/>
        <w:b/>
        <w:color w:val="000000"/>
        <w:sz w:val="32"/>
        <w:szCs w:val="32"/>
      </w:rPr>
    </w:pPr>
    <w:r w:rsidRPr="00330C1B">
      <w:rPr>
        <w:rFonts w:eastAsia="Batang"/>
        <w:b/>
        <w:color w:val="000000"/>
        <w:sz w:val="32"/>
        <w:szCs w:val="32"/>
      </w:rPr>
      <w:t xml:space="preserve">   ESTADO DE MINAS GERAIS</w:t>
    </w:r>
    <w:r w:rsidRPr="00330C1B">
      <w:rPr>
        <w:b/>
        <w:color w:val="000000"/>
        <w:sz w:val="32"/>
        <w:szCs w:val="32"/>
      </w:rPr>
      <w:t xml:space="preserve">     </w:t>
    </w:r>
  </w:p>
  <w:p w:rsidR="00330C1B" w:rsidRDefault="00330C1B" w:rsidP="00330C1B">
    <w:pPr>
      <w:pStyle w:val="Cabealho"/>
    </w:pPr>
    <w:r>
      <w:rPr>
        <w:color w:val="000000"/>
        <w:sz w:val="20"/>
        <w:szCs w:val="20"/>
      </w:rPr>
      <w:tab/>
    </w:r>
    <w:r w:rsidR="00635582">
      <w:rPr>
        <w:color w:val="000000"/>
        <w:sz w:val="20"/>
        <w:szCs w:val="20"/>
      </w:rPr>
      <w:t>Av.</w:t>
    </w:r>
    <w:r>
      <w:rPr>
        <w:color w:val="000000"/>
        <w:sz w:val="20"/>
        <w:szCs w:val="20"/>
      </w:rPr>
      <w:t xml:space="preserve"> Montes Claros, 229 – Centro – CEP:39.300-000</w:t>
    </w:r>
    <w:r w:rsidR="00635582">
      <w:rPr>
        <w:color w:val="000000"/>
        <w:sz w:val="20"/>
        <w:szCs w:val="20"/>
      </w:rPr>
      <w:t>- Fone: (38) 3631-1368</w:t>
    </w:r>
    <w:r>
      <w:rPr>
        <w:color w:val="000000"/>
        <w:sz w:val="20"/>
        <w:szCs w:val="20"/>
      </w:rPr>
      <w:tab/>
    </w:r>
  </w:p>
  <w:p w:rsidR="00330C1B" w:rsidRDefault="00330C1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E07" w:rsidRDefault="002B2E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2B"/>
    <w:multiLevelType w:val="hybridMultilevel"/>
    <w:tmpl w:val="1A745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7AB3"/>
    <w:multiLevelType w:val="hybridMultilevel"/>
    <w:tmpl w:val="8728ABC6"/>
    <w:lvl w:ilvl="0" w:tplc="47BA1E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A5D33"/>
    <w:multiLevelType w:val="hybridMultilevel"/>
    <w:tmpl w:val="8A7C3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05DF"/>
    <w:multiLevelType w:val="multilevel"/>
    <w:tmpl w:val="FD00A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81371F"/>
    <w:multiLevelType w:val="hybridMultilevel"/>
    <w:tmpl w:val="0E680C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23C45"/>
    <w:multiLevelType w:val="hybridMultilevel"/>
    <w:tmpl w:val="4B7EA152"/>
    <w:lvl w:ilvl="0" w:tplc="5B344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00FFA"/>
    <w:multiLevelType w:val="hybridMultilevel"/>
    <w:tmpl w:val="132E44A4"/>
    <w:lvl w:ilvl="0" w:tplc="F4E0CB34">
      <w:start w:val="1"/>
      <w:numFmt w:val="decimal"/>
      <w:lvlText w:val="%1."/>
      <w:lvlJc w:val="left"/>
      <w:pPr>
        <w:ind w:left="464" w:hanging="360"/>
      </w:pPr>
    </w:lvl>
    <w:lvl w:ilvl="1" w:tplc="04160019">
      <w:start w:val="1"/>
      <w:numFmt w:val="lowerLetter"/>
      <w:lvlText w:val="%2."/>
      <w:lvlJc w:val="left"/>
      <w:pPr>
        <w:ind w:left="1184" w:hanging="360"/>
      </w:pPr>
    </w:lvl>
    <w:lvl w:ilvl="2" w:tplc="0416001B">
      <w:start w:val="1"/>
      <w:numFmt w:val="lowerRoman"/>
      <w:lvlText w:val="%3."/>
      <w:lvlJc w:val="right"/>
      <w:pPr>
        <w:ind w:left="1904" w:hanging="180"/>
      </w:pPr>
    </w:lvl>
    <w:lvl w:ilvl="3" w:tplc="0416000F">
      <w:start w:val="1"/>
      <w:numFmt w:val="decimal"/>
      <w:lvlText w:val="%4."/>
      <w:lvlJc w:val="left"/>
      <w:pPr>
        <w:ind w:left="2624" w:hanging="360"/>
      </w:pPr>
    </w:lvl>
    <w:lvl w:ilvl="4" w:tplc="04160019">
      <w:start w:val="1"/>
      <w:numFmt w:val="lowerLetter"/>
      <w:lvlText w:val="%5."/>
      <w:lvlJc w:val="left"/>
      <w:pPr>
        <w:ind w:left="3344" w:hanging="360"/>
      </w:pPr>
    </w:lvl>
    <w:lvl w:ilvl="5" w:tplc="0416001B">
      <w:start w:val="1"/>
      <w:numFmt w:val="lowerRoman"/>
      <w:lvlText w:val="%6."/>
      <w:lvlJc w:val="right"/>
      <w:pPr>
        <w:ind w:left="4064" w:hanging="180"/>
      </w:pPr>
    </w:lvl>
    <w:lvl w:ilvl="6" w:tplc="0416000F">
      <w:start w:val="1"/>
      <w:numFmt w:val="decimal"/>
      <w:lvlText w:val="%7."/>
      <w:lvlJc w:val="left"/>
      <w:pPr>
        <w:ind w:left="4784" w:hanging="360"/>
      </w:pPr>
    </w:lvl>
    <w:lvl w:ilvl="7" w:tplc="04160019">
      <w:start w:val="1"/>
      <w:numFmt w:val="lowerLetter"/>
      <w:lvlText w:val="%8."/>
      <w:lvlJc w:val="left"/>
      <w:pPr>
        <w:ind w:left="5504" w:hanging="360"/>
      </w:pPr>
    </w:lvl>
    <w:lvl w:ilvl="8" w:tplc="0416001B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1B"/>
    <w:rsid w:val="00000EDB"/>
    <w:rsid w:val="0001191E"/>
    <w:rsid w:val="00026C93"/>
    <w:rsid w:val="000363A0"/>
    <w:rsid w:val="00092532"/>
    <w:rsid w:val="0009406C"/>
    <w:rsid w:val="000A7CE4"/>
    <w:rsid w:val="000C3BE3"/>
    <w:rsid w:val="000D790A"/>
    <w:rsid w:val="000F19AB"/>
    <w:rsid w:val="0010377C"/>
    <w:rsid w:val="00112EA5"/>
    <w:rsid w:val="00123D98"/>
    <w:rsid w:val="00144AC1"/>
    <w:rsid w:val="00147079"/>
    <w:rsid w:val="00153D81"/>
    <w:rsid w:val="0017072B"/>
    <w:rsid w:val="00172D16"/>
    <w:rsid w:val="00187EBC"/>
    <w:rsid w:val="001900F0"/>
    <w:rsid w:val="001921E4"/>
    <w:rsid w:val="001A1EEA"/>
    <w:rsid w:val="001C5630"/>
    <w:rsid w:val="001C67EF"/>
    <w:rsid w:val="001D0C2B"/>
    <w:rsid w:val="001D2BD6"/>
    <w:rsid w:val="001E2F72"/>
    <w:rsid w:val="001F5F69"/>
    <w:rsid w:val="00202C45"/>
    <w:rsid w:val="00205886"/>
    <w:rsid w:val="002123FA"/>
    <w:rsid w:val="00234C9A"/>
    <w:rsid w:val="002615B6"/>
    <w:rsid w:val="0029367D"/>
    <w:rsid w:val="002A776F"/>
    <w:rsid w:val="002B158D"/>
    <w:rsid w:val="002B2E07"/>
    <w:rsid w:val="002D19E6"/>
    <w:rsid w:val="002D632B"/>
    <w:rsid w:val="002D6D77"/>
    <w:rsid w:val="002F01A2"/>
    <w:rsid w:val="002F52B9"/>
    <w:rsid w:val="00300A0D"/>
    <w:rsid w:val="00305EE7"/>
    <w:rsid w:val="00306043"/>
    <w:rsid w:val="003101FF"/>
    <w:rsid w:val="0031547F"/>
    <w:rsid w:val="00330C1B"/>
    <w:rsid w:val="003614DE"/>
    <w:rsid w:val="00372EFB"/>
    <w:rsid w:val="00373355"/>
    <w:rsid w:val="00374A32"/>
    <w:rsid w:val="003859B3"/>
    <w:rsid w:val="003913D3"/>
    <w:rsid w:val="003A0C40"/>
    <w:rsid w:val="003B1153"/>
    <w:rsid w:val="003D5A1C"/>
    <w:rsid w:val="003D5BBC"/>
    <w:rsid w:val="00402040"/>
    <w:rsid w:val="00403911"/>
    <w:rsid w:val="00404541"/>
    <w:rsid w:val="00406BDC"/>
    <w:rsid w:val="004077AF"/>
    <w:rsid w:val="004126F6"/>
    <w:rsid w:val="00430F03"/>
    <w:rsid w:val="004340FB"/>
    <w:rsid w:val="004419F5"/>
    <w:rsid w:val="00461097"/>
    <w:rsid w:val="004636B6"/>
    <w:rsid w:val="00483788"/>
    <w:rsid w:val="0049173B"/>
    <w:rsid w:val="004937DE"/>
    <w:rsid w:val="00493925"/>
    <w:rsid w:val="004A321F"/>
    <w:rsid w:val="004C3599"/>
    <w:rsid w:val="004E4F15"/>
    <w:rsid w:val="004F26BB"/>
    <w:rsid w:val="004F3DEC"/>
    <w:rsid w:val="004F7C7F"/>
    <w:rsid w:val="00501E96"/>
    <w:rsid w:val="005049E0"/>
    <w:rsid w:val="005102F9"/>
    <w:rsid w:val="0051458E"/>
    <w:rsid w:val="00514ADE"/>
    <w:rsid w:val="00517144"/>
    <w:rsid w:val="00520FB9"/>
    <w:rsid w:val="00561266"/>
    <w:rsid w:val="0056645A"/>
    <w:rsid w:val="005669C9"/>
    <w:rsid w:val="00581010"/>
    <w:rsid w:val="005A2C4C"/>
    <w:rsid w:val="005B2062"/>
    <w:rsid w:val="005C11C4"/>
    <w:rsid w:val="005C205D"/>
    <w:rsid w:val="005D4F5F"/>
    <w:rsid w:val="005E0BEE"/>
    <w:rsid w:val="005F448C"/>
    <w:rsid w:val="005F6817"/>
    <w:rsid w:val="00601A2D"/>
    <w:rsid w:val="00604555"/>
    <w:rsid w:val="0060613E"/>
    <w:rsid w:val="00621FCF"/>
    <w:rsid w:val="0062384E"/>
    <w:rsid w:val="00635582"/>
    <w:rsid w:val="00650295"/>
    <w:rsid w:val="0065494A"/>
    <w:rsid w:val="00661F87"/>
    <w:rsid w:val="006653A0"/>
    <w:rsid w:val="00687ABB"/>
    <w:rsid w:val="006A1707"/>
    <w:rsid w:val="006A2ED9"/>
    <w:rsid w:val="006A4886"/>
    <w:rsid w:val="006A6AA0"/>
    <w:rsid w:val="006A7EA9"/>
    <w:rsid w:val="006B0A91"/>
    <w:rsid w:val="006B2AD8"/>
    <w:rsid w:val="006B514C"/>
    <w:rsid w:val="006C6D12"/>
    <w:rsid w:val="006F52A0"/>
    <w:rsid w:val="006F6E99"/>
    <w:rsid w:val="00723FD4"/>
    <w:rsid w:val="00733CC5"/>
    <w:rsid w:val="007376D0"/>
    <w:rsid w:val="00741291"/>
    <w:rsid w:val="00760546"/>
    <w:rsid w:val="0076201D"/>
    <w:rsid w:val="00767995"/>
    <w:rsid w:val="00776ED1"/>
    <w:rsid w:val="007801F5"/>
    <w:rsid w:val="00782F00"/>
    <w:rsid w:val="0079022D"/>
    <w:rsid w:val="007907A3"/>
    <w:rsid w:val="00791623"/>
    <w:rsid w:val="00796E9B"/>
    <w:rsid w:val="00796F0C"/>
    <w:rsid w:val="007A4BB8"/>
    <w:rsid w:val="007B11FC"/>
    <w:rsid w:val="007C2DC1"/>
    <w:rsid w:val="007D04FE"/>
    <w:rsid w:val="007D4EAC"/>
    <w:rsid w:val="007E133F"/>
    <w:rsid w:val="007E5302"/>
    <w:rsid w:val="007F0258"/>
    <w:rsid w:val="00812380"/>
    <w:rsid w:val="00827994"/>
    <w:rsid w:val="0084064E"/>
    <w:rsid w:val="008434F8"/>
    <w:rsid w:val="00864B70"/>
    <w:rsid w:val="00881313"/>
    <w:rsid w:val="008869A6"/>
    <w:rsid w:val="008A1314"/>
    <w:rsid w:val="008A1A23"/>
    <w:rsid w:val="008B158A"/>
    <w:rsid w:val="008B7CEE"/>
    <w:rsid w:val="008E1550"/>
    <w:rsid w:val="008F121F"/>
    <w:rsid w:val="008F45DE"/>
    <w:rsid w:val="00900852"/>
    <w:rsid w:val="00932DA2"/>
    <w:rsid w:val="00940479"/>
    <w:rsid w:val="00984CF8"/>
    <w:rsid w:val="009917E5"/>
    <w:rsid w:val="009A442D"/>
    <w:rsid w:val="009B2A4A"/>
    <w:rsid w:val="009B4F7A"/>
    <w:rsid w:val="009B5FE0"/>
    <w:rsid w:val="009B73A0"/>
    <w:rsid w:val="009F6D87"/>
    <w:rsid w:val="00A11366"/>
    <w:rsid w:val="00A15549"/>
    <w:rsid w:val="00A20A2C"/>
    <w:rsid w:val="00A31857"/>
    <w:rsid w:val="00A3206A"/>
    <w:rsid w:val="00A355BB"/>
    <w:rsid w:val="00A40320"/>
    <w:rsid w:val="00A42783"/>
    <w:rsid w:val="00A96E2F"/>
    <w:rsid w:val="00AA2EF3"/>
    <w:rsid w:val="00AB5275"/>
    <w:rsid w:val="00AC5745"/>
    <w:rsid w:val="00AD17A7"/>
    <w:rsid w:val="00AE28CD"/>
    <w:rsid w:val="00AE520E"/>
    <w:rsid w:val="00B11EFA"/>
    <w:rsid w:val="00B21685"/>
    <w:rsid w:val="00B256BC"/>
    <w:rsid w:val="00B36D22"/>
    <w:rsid w:val="00B41F03"/>
    <w:rsid w:val="00B4612B"/>
    <w:rsid w:val="00B56C8A"/>
    <w:rsid w:val="00B6270B"/>
    <w:rsid w:val="00B71FA0"/>
    <w:rsid w:val="00B76CBC"/>
    <w:rsid w:val="00B77456"/>
    <w:rsid w:val="00B94AD4"/>
    <w:rsid w:val="00BA61A1"/>
    <w:rsid w:val="00BB3733"/>
    <w:rsid w:val="00BC5C51"/>
    <w:rsid w:val="00BD2138"/>
    <w:rsid w:val="00BF5FEB"/>
    <w:rsid w:val="00C02F80"/>
    <w:rsid w:val="00C25E78"/>
    <w:rsid w:val="00C555FC"/>
    <w:rsid w:val="00C64C7C"/>
    <w:rsid w:val="00C8240B"/>
    <w:rsid w:val="00CA6168"/>
    <w:rsid w:val="00CA66FD"/>
    <w:rsid w:val="00CA6E20"/>
    <w:rsid w:val="00CA7BB8"/>
    <w:rsid w:val="00CB14B8"/>
    <w:rsid w:val="00CC585F"/>
    <w:rsid w:val="00CC59A9"/>
    <w:rsid w:val="00CD2093"/>
    <w:rsid w:val="00CE06F7"/>
    <w:rsid w:val="00CE1326"/>
    <w:rsid w:val="00D00A02"/>
    <w:rsid w:val="00D3292B"/>
    <w:rsid w:val="00D41D2F"/>
    <w:rsid w:val="00D47733"/>
    <w:rsid w:val="00D674E8"/>
    <w:rsid w:val="00D726C4"/>
    <w:rsid w:val="00D769A9"/>
    <w:rsid w:val="00D8143F"/>
    <w:rsid w:val="00D86F17"/>
    <w:rsid w:val="00D90D75"/>
    <w:rsid w:val="00DA1E6A"/>
    <w:rsid w:val="00DA7ADF"/>
    <w:rsid w:val="00DB1CB1"/>
    <w:rsid w:val="00DC5F6F"/>
    <w:rsid w:val="00DE4153"/>
    <w:rsid w:val="00DF343D"/>
    <w:rsid w:val="00E00D0E"/>
    <w:rsid w:val="00E03669"/>
    <w:rsid w:val="00E06F3E"/>
    <w:rsid w:val="00E20B9C"/>
    <w:rsid w:val="00E252D4"/>
    <w:rsid w:val="00E522CE"/>
    <w:rsid w:val="00E56373"/>
    <w:rsid w:val="00E621A0"/>
    <w:rsid w:val="00E734A8"/>
    <w:rsid w:val="00E7387A"/>
    <w:rsid w:val="00E73AF5"/>
    <w:rsid w:val="00E75DC2"/>
    <w:rsid w:val="00E825B4"/>
    <w:rsid w:val="00E82F55"/>
    <w:rsid w:val="00E90FFB"/>
    <w:rsid w:val="00E91872"/>
    <w:rsid w:val="00E928E3"/>
    <w:rsid w:val="00E95CE9"/>
    <w:rsid w:val="00EB16C2"/>
    <w:rsid w:val="00EB3807"/>
    <w:rsid w:val="00EF44FC"/>
    <w:rsid w:val="00EF782E"/>
    <w:rsid w:val="00F00CB7"/>
    <w:rsid w:val="00F04923"/>
    <w:rsid w:val="00F101A4"/>
    <w:rsid w:val="00F20A1D"/>
    <w:rsid w:val="00F31519"/>
    <w:rsid w:val="00F42FE4"/>
    <w:rsid w:val="00F523E6"/>
    <w:rsid w:val="00F602CD"/>
    <w:rsid w:val="00F64408"/>
    <w:rsid w:val="00F67CD0"/>
    <w:rsid w:val="00F74CAC"/>
    <w:rsid w:val="00F90C7A"/>
    <w:rsid w:val="00FA219B"/>
    <w:rsid w:val="00FA2D91"/>
    <w:rsid w:val="00FA7930"/>
    <w:rsid w:val="00FB677E"/>
    <w:rsid w:val="00FC13C7"/>
    <w:rsid w:val="00FC7F9D"/>
    <w:rsid w:val="00FE1903"/>
    <w:rsid w:val="00FF4DB0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1DD1AE"/>
  <w15:docId w15:val="{A6B1C5DA-D20C-43EC-9A55-4DB19177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17072B"/>
    <w:pPr>
      <w:widowControl w:val="0"/>
      <w:autoSpaceDE w:val="0"/>
      <w:autoSpaceDN w:val="0"/>
      <w:spacing w:after="0" w:line="240" w:lineRule="auto"/>
      <w:ind w:left="104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0C1B"/>
  </w:style>
  <w:style w:type="paragraph" w:styleId="Rodap">
    <w:name w:val="footer"/>
    <w:basedOn w:val="Normal"/>
    <w:link w:val="RodapChar"/>
    <w:uiPriority w:val="99"/>
    <w:unhideWhenUsed/>
    <w:rsid w:val="00330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0C1B"/>
  </w:style>
  <w:style w:type="paragraph" w:styleId="Textodebalo">
    <w:name w:val="Balloon Text"/>
    <w:basedOn w:val="Normal"/>
    <w:link w:val="TextodebaloChar"/>
    <w:uiPriority w:val="99"/>
    <w:semiHidden/>
    <w:unhideWhenUsed/>
    <w:rsid w:val="007D0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04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6AA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9406C"/>
    <w:rPr>
      <w:b/>
      <w:bCs/>
    </w:rPr>
  </w:style>
  <w:style w:type="character" w:styleId="Hyperlink">
    <w:name w:val="Hyperlink"/>
    <w:basedOn w:val="Fontepargpadro"/>
    <w:uiPriority w:val="99"/>
    <w:unhideWhenUsed/>
    <w:rsid w:val="000940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9406C"/>
    <w:rPr>
      <w:i/>
      <w:iCs/>
    </w:rPr>
  </w:style>
  <w:style w:type="character" w:customStyle="1" w:styleId="Ttulo1Char">
    <w:name w:val="Título 1 Char"/>
    <w:basedOn w:val="Fontepargpadro"/>
    <w:link w:val="Ttulo1"/>
    <w:uiPriority w:val="1"/>
    <w:rsid w:val="0017072B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072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072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2025-12-10T14:26:00Z</cp:lastPrinted>
  <dcterms:created xsi:type="dcterms:W3CDTF">2025-12-10T10:35:00Z</dcterms:created>
  <dcterms:modified xsi:type="dcterms:W3CDTF">2025-12-10T14:28:00Z</dcterms:modified>
</cp:coreProperties>
</file>